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96A3" w14:textId="77777777" w:rsidR="0033660C" w:rsidRDefault="009F45FC" w:rsidP="0088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D31E6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8036A">
        <w:rPr>
          <w:noProof/>
          <w:sz w:val="24"/>
          <w:lang w:eastAsia="ro-RO"/>
        </w:rPr>
        <w:drawing>
          <wp:inline distT="0" distB="0" distL="0" distR="0" wp14:anchorId="1B21A9C9" wp14:editId="757B41AF">
            <wp:extent cx="63817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CACB5" w14:textId="77777777" w:rsidR="006C4D14" w:rsidRDefault="006C4D14" w:rsidP="006C4D14">
      <w:pPr>
        <w:pStyle w:val="Indentcorptext"/>
        <w:ind w:firstLine="0"/>
        <w:jc w:val="center"/>
        <w:rPr>
          <w:b/>
          <w:bCs/>
        </w:rPr>
      </w:pPr>
    </w:p>
    <w:p w14:paraId="122A536E" w14:textId="77777777" w:rsidR="006C4D14" w:rsidRDefault="006C4D14" w:rsidP="006C4D14">
      <w:pPr>
        <w:pStyle w:val="Indentcorptext"/>
        <w:ind w:firstLine="0"/>
        <w:jc w:val="center"/>
        <w:rPr>
          <w:b/>
          <w:bCs/>
        </w:rPr>
      </w:pPr>
    </w:p>
    <w:p w14:paraId="7AD1B766" w14:textId="1CCED1B4" w:rsidR="006C4D14" w:rsidRDefault="006C4D14" w:rsidP="003C6171">
      <w:pPr>
        <w:pStyle w:val="Indentcorptext"/>
        <w:ind w:firstLine="0"/>
        <w:jc w:val="center"/>
        <w:rPr>
          <w:b/>
          <w:bCs/>
        </w:rPr>
      </w:pPr>
      <w:r>
        <w:rPr>
          <w:b/>
          <w:bCs/>
        </w:rPr>
        <w:t>DOCUMENTE NECESARE ÎN VEDEREA INCHEIERII DE CONTRACTE PE ANUL 20</w:t>
      </w:r>
      <w:r w:rsidR="006D2000">
        <w:rPr>
          <w:b/>
          <w:bCs/>
        </w:rPr>
        <w:t>21</w:t>
      </w:r>
      <w:r>
        <w:rPr>
          <w:b/>
          <w:bCs/>
        </w:rPr>
        <w:t xml:space="preserve"> CU FURNIZORII  DE </w:t>
      </w:r>
      <w:r w:rsidR="00492986">
        <w:rPr>
          <w:b/>
          <w:bCs/>
        </w:rPr>
        <w:t>SERVICII DE MEDICINA DENTARA</w:t>
      </w:r>
    </w:p>
    <w:p w14:paraId="5A75AF47" w14:textId="77777777" w:rsidR="006C4D14" w:rsidRDefault="006C4D14" w:rsidP="006C4D14">
      <w:pPr>
        <w:pStyle w:val="Indentcorptext"/>
        <w:ind w:firstLine="0"/>
        <w:jc w:val="center"/>
        <w:rPr>
          <w:b/>
          <w:bCs/>
        </w:rPr>
      </w:pPr>
    </w:p>
    <w:p w14:paraId="6FD20DEF" w14:textId="6A3315D6" w:rsidR="00E03A84" w:rsidRPr="008F47F3" w:rsidRDefault="00E03A84" w:rsidP="00B543C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F47F3">
        <w:rPr>
          <w:rFonts w:ascii="Arial" w:hAnsi="Arial" w:cs="Arial"/>
          <w:sz w:val="24"/>
          <w:szCs w:val="24"/>
          <w:lang w:val="pt-BR"/>
        </w:rPr>
        <w:t xml:space="preserve">Conform adresei CNAS </w:t>
      </w:r>
      <w:r w:rsidR="00106AFC">
        <w:rPr>
          <w:rFonts w:ascii="Arial" w:hAnsi="Arial" w:cs="Arial"/>
          <w:sz w:val="24"/>
          <w:szCs w:val="24"/>
          <w:lang w:val="pt-BR"/>
        </w:rPr>
        <w:t>DG 1978</w:t>
      </w:r>
      <w:r w:rsidR="00D2613C" w:rsidRPr="008F47F3">
        <w:rPr>
          <w:rFonts w:ascii="Arial" w:hAnsi="Arial" w:cs="Arial"/>
          <w:sz w:val="24"/>
          <w:szCs w:val="24"/>
          <w:lang w:val="pt-BR"/>
        </w:rPr>
        <w:t>/</w:t>
      </w:r>
      <w:r w:rsidR="00106AFC">
        <w:rPr>
          <w:rFonts w:ascii="Arial" w:hAnsi="Arial" w:cs="Arial"/>
          <w:sz w:val="24"/>
          <w:szCs w:val="24"/>
          <w:lang w:val="pt-BR"/>
        </w:rPr>
        <w:t>0</w:t>
      </w:r>
      <w:r w:rsidR="00BB6B1D">
        <w:rPr>
          <w:rFonts w:ascii="Arial" w:hAnsi="Arial" w:cs="Arial"/>
          <w:sz w:val="24"/>
          <w:szCs w:val="24"/>
          <w:lang w:val="pt-BR"/>
        </w:rPr>
        <w:t>1</w:t>
      </w:r>
      <w:r w:rsidR="00B3635C" w:rsidRPr="008F47F3">
        <w:rPr>
          <w:rFonts w:ascii="Arial" w:hAnsi="Arial" w:cs="Arial"/>
          <w:sz w:val="24"/>
          <w:szCs w:val="24"/>
          <w:lang w:val="pt-BR"/>
        </w:rPr>
        <w:t>.0</w:t>
      </w:r>
      <w:r w:rsidR="00106AFC">
        <w:rPr>
          <w:rFonts w:ascii="Arial" w:hAnsi="Arial" w:cs="Arial"/>
          <w:sz w:val="24"/>
          <w:szCs w:val="24"/>
          <w:lang w:val="pt-BR"/>
        </w:rPr>
        <w:t>7</w:t>
      </w:r>
      <w:r w:rsidR="00B3635C" w:rsidRPr="008F47F3">
        <w:rPr>
          <w:rFonts w:ascii="Arial" w:hAnsi="Arial" w:cs="Arial"/>
          <w:sz w:val="24"/>
          <w:szCs w:val="24"/>
          <w:lang w:val="pt-BR"/>
        </w:rPr>
        <w:t>.20</w:t>
      </w:r>
      <w:r w:rsidR="00106AFC">
        <w:rPr>
          <w:rFonts w:ascii="Arial" w:hAnsi="Arial" w:cs="Arial"/>
          <w:sz w:val="24"/>
          <w:szCs w:val="24"/>
          <w:lang w:val="pt-BR"/>
        </w:rPr>
        <w:t>21</w:t>
      </w:r>
      <w:r w:rsidRPr="008F47F3">
        <w:rPr>
          <w:rFonts w:ascii="Arial" w:hAnsi="Arial" w:cs="Arial"/>
          <w:sz w:val="24"/>
          <w:szCs w:val="24"/>
          <w:lang w:val="pt-BR"/>
        </w:rPr>
        <w:t xml:space="preserve">, procesul de contractare pe toate domeniile de asistenta medicala se desfasoara in luna </w:t>
      </w:r>
      <w:r w:rsidR="00BB6B1D">
        <w:rPr>
          <w:rFonts w:ascii="Arial" w:hAnsi="Arial" w:cs="Arial"/>
          <w:b/>
          <w:sz w:val="24"/>
          <w:szCs w:val="24"/>
          <w:lang w:val="pt-BR"/>
        </w:rPr>
        <w:t>IULIE</w:t>
      </w:r>
      <w:r w:rsidR="00D2613C"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3635C" w:rsidRPr="008F47F3">
        <w:rPr>
          <w:rFonts w:ascii="Arial" w:hAnsi="Arial" w:cs="Arial"/>
          <w:b/>
          <w:sz w:val="24"/>
          <w:szCs w:val="24"/>
          <w:lang w:val="pt-BR"/>
        </w:rPr>
        <w:t>20</w:t>
      </w:r>
      <w:r w:rsidR="00F161C1">
        <w:rPr>
          <w:rFonts w:ascii="Arial" w:hAnsi="Arial" w:cs="Arial"/>
          <w:b/>
          <w:sz w:val="24"/>
          <w:szCs w:val="24"/>
          <w:lang w:val="pt-BR"/>
        </w:rPr>
        <w:t>21</w:t>
      </w:r>
      <w:r w:rsidR="008A5405" w:rsidRPr="008F47F3">
        <w:rPr>
          <w:rFonts w:ascii="Arial" w:hAnsi="Arial" w:cs="Arial"/>
          <w:sz w:val="24"/>
          <w:szCs w:val="24"/>
          <w:lang w:val="pt-BR"/>
        </w:rPr>
        <w:t>.</w:t>
      </w:r>
    </w:p>
    <w:p w14:paraId="686D6D2D" w14:textId="71389734" w:rsidR="003104A4" w:rsidRPr="008F47F3" w:rsidRDefault="00E03A84" w:rsidP="003104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F47F3">
        <w:rPr>
          <w:rFonts w:ascii="Arial" w:hAnsi="Arial" w:cs="Arial"/>
          <w:sz w:val="24"/>
          <w:szCs w:val="24"/>
          <w:lang w:val="pt-BR"/>
        </w:rPr>
        <w:t xml:space="preserve">Având în vedere precizarile CNAS si prevederile H.G. nr. </w:t>
      </w:r>
      <w:r w:rsidR="0099278C">
        <w:rPr>
          <w:rFonts w:ascii="Arial" w:hAnsi="Arial" w:cs="Arial"/>
          <w:sz w:val="24"/>
          <w:szCs w:val="24"/>
          <w:lang w:val="pt-BR"/>
        </w:rPr>
        <w:t>696</w:t>
      </w:r>
      <w:r w:rsidRPr="008F47F3">
        <w:rPr>
          <w:rFonts w:ascii="Arial" w:hAnsi="Arial" w:cs="Arial"/>
          <w:sz w:val="24"/>
          <w:szCs w:val="24"/>
          <w:lang w:val="pt-BR"/>
        </w:rPr>
        <w:t>/20</w:t>
      </w:r>
      <w:r w:rsidR="0099278C">
        <w:rPr>
          <w:rFonts w:ascii="Arial" w:hAnsi="Arial" w:cs="Arial"/>
          <w:sz w:val="24"/>
          <w:szCs w:val="24"/>
          <w:lang w:val="pt-BR"/>
        </w:rPr>
        <w:t>21</w:t>
      </w:r>
      <w:r w:rsidRPr="008F47F3">
        <w:rPr>
          <w:rFonts w:ascii="Arial" w:hAnsi="Arial" w:cs="Arial"/>
          <w:sz w:val="24"/>
          <w:szCs w:val="24"/>
          <w:lang w:val="pt-BR"/>
        </w:rPr>
        <w:t xml:space="preserve"> pentru aprobarea Contractului cadru privind condiţiile acordării asistenţei medicale în cadrul sistemului de asigurări sociale de sănătate pentru anii 20</w:t>
      </w:r>
      <w:r w:rsidR="00677072">
        <w:rPr>
          <w:rFonts w:ascii="Arial" w:hAnsi="Arial" w:cs="Arial"/>
          <w:sz w:val="24"/>
          <w:szCs w:val="24"/>
          <w:lang w:val="pt-BR"/>
        </w:rPr>
        <w:t>21</w:t>
      </w:r>
      <w:r w:rsidRPr="008F47F3">
        <w:rPr>
          <w:rFonts w:ascii="Arial" w:hAnsi="Arial" w:cs="Arial"/>
          <w:sz w:val="24"/>
          <w:szCs w:val="24"/>
          <w:lang w:val="pt-BR"/>
        </w:rPr>
        <w:t>-20</w:t>
      </w:r>
      <w:r w:rsidR="00677072">
        <w:rPr>
          <w:rFonts w:ascii="Arial" w:hAnsi="Arial" w:cs="Arial"/>
          <w:sz w:val="24"/>
          <w:szCs w:val="24"/>
          <w:lang w:val="pt-BR"/>
        </w:rPr>
        <w:t>22</w:t>
      </w:r>
      <w:r w:rsidRPr="008F47F3">
        <w:rPr>
          <w:rFonts w:ascii="Arial" w:hAnsi="Arial" w:cs="Arial"/>
          <w:sz w:val="24"/>
          <w:szCs w:val="24"/>
          <w:lang w:val="pt-BR"/>
        </w:rPr>
        <w:t xml:space="preserve"> şi ale Normelor metodologice de aplicare a Contractului cadru, Casa de Asigurări de Sănătate Valcea</w:t>
      </w:r>
      <w:r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F47F3">
        <w:rPr>
          <w:rFonts w:ascii="Arial" w:hAnsi="Arial" w:cs="Arial"/>
          <w:sz w:val="24"/>
          <w:szCs w:val="24"/>
          <w:lang w:val="pt-BR"/>
        </w:rPr>
        <w:t>stabileşte  ca perioad</w:t>
      </w:r>
      <w:r w:rsidRPr="008F47F3">
        <w:rPr>
          <w:rFonts w:ascii="Arial" w:hAnsi="Arial" w:cs="Arial"/>
          <w:sz w:val="24"/>
          <w:szCs w:val="24"/>
        </w:rPr>
        <w:t>ă</w:t>
      </w:r>
      <w:r w:rsidRPr="008F47F3">
        <w:rPr>
          <w:rFonts w:ascii="Arial" w:hAnsi="Arial" w:cs="Arial"/>
          <w:sz w:val="24"/>
          <w:szCs w:val="24"/>
          <w:lang w:val="pt-BR"/>
        </w:rPr>
        <w:t xml:space="preserve"> de contractare intervalul </w:t>
      </w:r>
      <w:r w:rsidR="00DC614C" w:rsidRPr="00DC614C">
        <w:rPr>
          <w:rFonts w:ascii="Arial" w:hAnsi="Arial" w:cs="Arial"/>
          <w:b/>
          <w:bCs/>
          <w:sz w:val="24"/>
          <w:szCs w:val="24"/>
          <w:lang w:val="pt-BR"/>
        </w:rPr>
        <w:t>0</w:t>
      </w:r>
      <w:r w:rsidR="00DC614C">
        <w:rPr>
          <w:rFonts w:ascii="Arial" w:hAnsi="Arial" w:cs="Arial"/>
          <w:b/>
          <w:sz w:val="24"/>
          <w:szCs w:val="24"/>
          <w:lang w:val="pt-BR"/>
        </w:rPr>
        <w:t>1</w:t>
      </w:r>
      <w:r w:rsidR="008E38E5"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3635C" w:rsidRPr="008F47F3">
        <w:rPr>
          <w:rFonts w:ascii="Arial" w:hAnsi="Arial" w:cs="Arial"/>
          <w:b/>
          <w:sz w:val="24"/>
          <w:szCs w:val="24"/>
          <w:lang w:val="pt-BR"/>
        </w:rPr>
        <w:t>-</w:t>
      </w:r>
      <w:r w:rsidR="008E38E5"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C614C">
        <w:rPr>
          <w:rFonts w:ascii="Arial" w:hAnsi="Arial" w:cs="Arial"/>
          <w:b/>
          <w:sz w:val="24"/>
          <w:szCs w:val="24"/>
          <w:lang w:val="pt-BR"/>
        </w:rPr>
        <w:t>31</w:t>
      </w:r>
      <w:r w:rsidR="00B3635C"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B6B1D">
        <w:rPr>
          <w:rFonts w:ascii="Arial" w:hAnsi="Arial" w:cs="Arial"/>
          <w:b/>
          <w:sz w:val="24"/>
          <w:szCs w:val="24"/>
          <w:lang w:val="pt-BR"/>
        </w:rPr>
        <w:t>IULIE</w:t>
      </w:r>
      <w:r w:rsidR="00B3635C" w:rsidRPr="008F47F3">
        <w:rPr>
          <w:rFonts w:ascii="Arial" w:hAnsi="Arial" w:cs="Arial"/>
          <w:b/>
          <w:sz w:val="24"/>
          <w:szCs w:val="24"/>
          <w:lang w:val="pt-BR"/>
        </w:rPr>
        <w:t xml:space="preserve"> 20</w:t>
      </w:r>
      <w:r w:rsidR="0080525C">
        <w:rPr>
          <w:rFonts w:ascii="Arial" w:hAnsi="Arial" w:cs="Arial"/>
          <w:b/>
          <w:sz w:val="24"/>
          <w:szCs w:val="24"/>
          <w:lang w:val="pt-BR"/>
        </w:rPr>
        <w:t>21</w:t>
      </w:r>
      <w:r w:rsidRPr="008F47F3">
        <w:rPr>
          <w:rFonts w:ascii="Arial" w:hAnsi="Arial" w:cs="Arial"/>
          <w:sz w:val="24"/>
          <w:szCs w:val="24"/>
          <w:lang w:val="pt-BR"/>
        </w:rPr>
        <w:t>.</w:t>
      </w:r>
      <w:r w:rsidR="00947EB9" w:rsidRPr="008F47F3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9025228" w14:textId="6ED92430" w:rsidR="003104A4" w:rsidRPr="008F47F3" w:rsidRDefault="00E03A84" w:rsidP="003104A4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8F47F3">
        <w:rPr>
          <w:rFonts w:ascii="Arial" w:hAnsi="Arial" w:cs="Arial"/>
          <w:sz w:val="24"/>
          <w:szCs w:val="24"/>
          <w:lang w:val="pt-BR"/>
        </w:rPr>
        <w:t xml:space="preserve">Toţi furnizorii interesaţi vor </w:t>
      </w:r>
      <w:r w:rsidR="006C4D14" w:rsidRPr="008F47F3">
        <w:rPr>
          <w:rFonts w:ascii="Arial" w:hAnsi="Arial" w:cs="Arial"/>
          <w:sz w:val="24"/>
          <w:szCs w:val="24"/>
          <w:lang w:val="pt-BR"/>
        </w:rPr>
        <w:t>transmite</w:t>
      </w:r>
      <w:r w:rsidR="003104A4" w:rsidRPr="008F47F3">
        <w:rPr>
          <w:rFonts w:ascii="Arial" w:hAnsi="Arial" w:cs="Arial"/>
          <w:sz w:val="24"/>
          <w:szCs w:val="24"/>
          <w:lang w:val="pt-BR"/>
        </w:rPr>
        <w:t xml:space="preserve">, </w:t>
      </w:r>
      <w:r w:rsidR="00BB6B1D">
        <w:rPr>
          <w:rFonts w:ascii="Arial" w:hAnsi="Arial" w:cs="Arial"/>
          <w:sz w:val="24"/>
          <w:szCs w:val="24"/>
          <w:lang w:val="pt-BR"/>
        </w:rPr>
        <w:t xml:space="preserve">cererile si documentele necesare contractarii pana la data de </w:t>
      </w:r>
      <w:r w:rsidR="007B67D5" w:rsidRPr="008F47F3">
        <w:rPr>
          <w:rFonts w:ascii="Arial" w:hAnsi="Arial" w:cs="Arial"/>
          <w:sz w:val="24"/>
          <w:szCs w:val="24"/>
          <w:lang w:val="pt-BR"/>
        </w:rPr>
        <w:t xml:space="preserve"> </w:t>
      </w:r>
      <w:r w:rsidR="0080525C">
        <w:rPr>
          <w:rFonts w:ascii="Arial" w:hAnsi="Arial" w:cs="Arial"/>
          <w:b/>
          <w:sz w:val="24"/>
          <w:szCs w:val="24"/>
          <w:lang w:val="pt-BR"/>
        </w:rPr>
        <w:t>14</w:t>
      </w:r>
      <w:r w:rsidR="007B67D5" w:rsidRPr="008F47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B6B1D">
        <w:rPr>
          <w:rFonts w:ascii="Arial" w:hAnsi="Arial" w:cs="Arial"/>
          <w:b/>
          <w:sz w:val="24"/>
          <w:szCs w:val="24"/>
          <w:lang w:val="pt-BR"/>
        </w:rPr>
        <w:t>IULIE</w:t>
      </w:r>
      <w:r w:rsidR="007B67D5" w:rsidRPr="008F47F3">
        <w:rPr>
          <w:rFonts w:ascii="Arial" w:hAnsi="Arial" w:cs="Arial"/>
          <w:b/>
          <w:sz w:val="24"/>
          <w:szCs w:val="24"/>
          <w:lang w:val="pt-BR"/>
        </w:rPr>
        <w:t xml:space="preserve"> 20</w:t>
      </w:r>
      <w:r w:rsidR="0080525C">
        <w:rPr>
          <w:rFonts w:ascii="Arial" w:hAnsi="Arial" w:cs="Arial"/>
          <w:b/>
          <w:sz w:val="24"/>
          <w:szCs w:val="24"/>
          <w:lang w:val="pt-BR"/>
        </w:rPr>
        <w:t>21 ora 16.30</w:t>
      </w:r>
      <w:r w:rsidR="00BB6B1D">
        <w:rPr>
          <w:rFonts w:ascii="Arial" w:hAnsi="Arial" w:cs="Arial"/>
          <w:sz w:val="24"/>
          <w:szCs w:val="24"/>
          <w:lang w:val="pt-BR"/>
        </w:rPr>
        <w:t>.</w:t>
      </w:r>
    </w:p>
    <w:p w14:paraId="79169734" w14:textId="77777777" w:rsidR="003104A4" w:rsidRPr="008F47F3" w:rsidRDefault="003104A4" w:rsidP="003104A4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2B39B73" w14:textId="77777777" w:rsidR="00E03A84" w:rsidRPr="008F47F3" w:rsidRDefault="00E03A84" w:rsidP="003104A4">
      <w:pPr>
        <w:spacing w:after="120" w:line="240" w:lineRule="auto"/>
        <w:ind w:firstLine="720"/>
        <w:jc w:val="center"/>
        <w:rPr>
          <w:rFonts w:ascii="Arial" w:hAnsi="Arial" w:cs="Arial"/>
          <w:b/>
          <w:i/>
          <w:caps/>
          <w:sz w:val="24"/>
          <w:szCs w:val="24"/>
          <w:lang w:val="pt-BR"/>
        </w:rPr>
      </w:pPr>
      <w:r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 xml:space="preserve">Atragem atenţia tuturor furnizorilor de servicii medicale, medicamente şi dispozitive medicale că </w:t>
      </w:r>
      <w:r w:rsidRPr="008F47F3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 xml:space="preserve">nerespectarea acestui termen duce la </w:t>
      </w:r>
      <w:r w:rsidRPr="008F47F3">
        <w:rPr>
          <w:rFonts w:ascii="Arial" w:hAnsi="Arial" w:cs="Arial"/>
          <w:b/>
          <w:bCs/>
          <w:i/>
          <w:caps/>
          <w:sz w:val="24"/>
          <w:szCs w:val="24"/>
          <w:u w:val="single"/>
          <w:lang w:val="pt-BR"/>
        </w:rPr>
        <w:t>neîncheierea contractelor</w:t>
      </w:r>
      <w:r w:rsidRPr="008F47F3">
        <w:rPr>
          <w:rFonts w:ascii="Arial" w:hAnsi="Arial" w:cs="Arial"/>
          <w:b/>
          <w:i/>
          <w:caps/>
          <w:sz w:val="24"/>
          <w:szCs w:val="24"/>
          <w:u w:val="single"/>
          <w:lang w:val="pt-BR"/>
        </w:rPr>
        <w:t xml:space="preserve"> cu furnizorii respectivi</w:t>
      </w:r>
      <w:r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>.</w:t>
      </w:r>
    </w:p>
    <w:p w14:paraId="6F5F8AD4" w14:textId="77777777" w:rsidR="003104A4" w:rsidRPr="008F47F3" w:rsidRDefault="003104A4" w:rsidP="003104A4">
      <w:pPr>
        <w:spacing w:after="120" w:line="240" w:lineRule="auto"/>
        <w:ind w:firstLine="720"/>
        <w:jc w:val="center"/>
        <w:rPr>
          <w:rFonts w:ascii="Arial" w:hAnsi="Arial" w:cs="Arial"/>
          <w:b/>
          <w:i/>
          <w:caps/>
          <w:sz w:val="24"/>
          <w:szCs w:val="24"/>
          <w:lang w:val="pt-BR"/>
        </w:rPr>
      </w:pPr>
    </w:p>
    <w:p w14:paraId="3F5DD130" w14:textId="153B390D" w:rsidR="0078565B" w:rsidRPr="008F47F3" w:rsidRDefault="00E03A84" w:rsidP="003104A4">
      <w:pPr>
        <w:spacing w:after="120" w:line="240" w:lineRule="auto"/>
        <w:jc w:val="both"/>
        <w:rPr>
          <w:rFonts w:ascii="Arial" w:hAnsi="Arial" w:cs="Arial"/>
          <w:b/>
          <w:bCs/>
          <w:i/>
          <w:caps/>
          <w:sz w:val="24"/>
          <w:szCs w:val="24"/>
          <w:lang w:val="pt-BR"/>
        </w:rPr>
      </w:pPr>
      <w:r w:rsidRPr="008F47F3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 xml:space="preserve">Documente OBLIGATORII NECESARE încheierii contractelor CONFORM H.G. nr. </w:t>
      </w:r>
      <w:r w:rsidR="00EA44D9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>696</w:t>
      </w:r>
      <w:r w:rsidRPr="008F47F3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>/20</w:t>
      </w:r>
      <w:r w:rsidR="00EA44D9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>21</w:t>
      </w:r>
      <w:r w:rsidRPr="008F47F3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 xml:space="preserve"> PENTRU APROBAREA CONTRACTULUI-CADRU </w:t>
      </w:r>
      <w:r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>privind condiţiile acordării</w:t>
      </w:r>
      <w:r w:rsidR="006C4D14"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 xml:space="preserve"> </w:t>
      </w:r>
      <w:r w:rsidR="00492986">
        <w:rPr>
          <w:rFonts w:ascii="Arial" w:hAnsi="Arial" w:cs="Arial"/>
          <w:b/>
          <w:i/>
          <w:caps/>
          <w:sz w:val="24"/>
          <w:szCs w:val="24"/>
          <w:lang w:val="pt-BR"/>
        </w:rPr>
        <w:t>ASISTENTEI MEDICALE STOMATOLOGICE</w:t>
      </w:r>
      <w:r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 xml:space="preserve"> în cadrul sistemului de asigurări sociale de sănătate pentru anul 20</w:t>
      </w:r>
      <w:r w:rsidR="00F93957">
        <w:rPr>
          <w:rFonts w:ascii="Arial" w:hAnsi="Arial" w:cs="Arial"/>
          <w:b/>
          <w:i/>
          <w:caps/>
          <w:sz w:val="24"/>
          <w:szCs w:val="24"/>
          <w:lang w:val="pt-BR"/>
        </w:rPr>
        <w:t>2</w:t>
      </w:r>
      <w:r w:rsidRPr="008F47F3">
        <w:rPr>
          <w:rFonts w:ascii="Arial" w:hAnsi="Arial" w:cs="Arial"/>
          <w:b/>
          <w:i/>
          <w:caps/>
          <w:sz w:val="24"/>
          <w:szCs w:val="24"/>
          <w:lang w:val="pt-BR"/>
        </w:rPr>
        <w:t>1-20</w:t>
      </w:r>
      <w:r w:rsidR="00F93957">
        <w:rPr>
          <w:rFonts w:ascii="Arial" w:hAnsi="Arial" w:cs="Arial"/>
          <w:b/>
          <w:i/>
          <w:caps/>
          <w:sz w:val="24"/>
          <w:szCs w:val="24"/>
          <w:lang w:val="pt-BR"/>
        </w:rPr>
        <w:t>22</w:t>
      </w:r>
      <w:r w:rsidRPr="008F47F3">
        <w:rPr>
          <w:rFonts w:ascii="Arial" w:hAnsi="Arial" w:cs="Arial"/>
          <w:b/>
          <w:bCs/>
          <w:i/>
          <w:caps/>
          <w:sz w:val="24"/>
          <w:szCs w:val="24"/>
          <w:lang w:val="pt-BR"/>
        </w:rPr>
        <w:t>:</w:t>
      </w:r>
    </w:p>
    <w:p w14:paraId="3492D90F" w14:textId="77777777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solicitarea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intrare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relaţie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contractuală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cu casa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009DDE42" w14:textId="39A20DA7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b) </w:t>
      </w:r>
      <w:r w:rsidR="00DB1138">
        <w:rPr>
          <w:rFonts w:ascii="Times New Roman" w:hAnsi="Times New Roman"/>
          <w:sz w:val="28"/>
          <w:szCs w:val="28"/>
          <w:lang w:val="en-GB"/>
        </w:rPr>
        <w:t>1.</w:t>
      </w:r>
      <w:r>
        <w:rPr>
          <w:rFonts w:ascii="Times New Roman" w:hAnsi="Times New Roman"/>
          <w:sz w:val="28"/>
          <w:szCs w:val="28"/>
          <w:lang w:val="en-GB"/>
        </w:rPr>
        <w:t xml:space="preserve">dovada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evaluare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precum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punctelor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lucru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secundare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această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a o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reînnoi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toată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evaluare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evaluarea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făcută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altă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casă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decât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cu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doreşte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intre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relaţie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contractuală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</w:p>
    <w:p w14:paraId="43643A3B" w14:textId="50835E76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2. </w:t>
      </w:r>
      <w:r w:rsidR="00815CC1">
        <w:rPr>
          <w:rFonts w:ascii="Times New Roman" w:hAnsi="Times New Roman"/>
          <w:sz w:val="28"/>
          <w:szCs w:val="28"/>
          <w:lang w:val="en-GB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acreditare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înscriere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procesul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acreditare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punctelor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lucru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secundare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această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a o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reînnoi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toată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771AC25F" w14:textId="418DC515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15CC1">
        <w:rPr>
          <w:rFonts w:ascii="Times New Roman" w:hAnsi="Times New Roman"/>
          <w:sz w:val="28"/>
          <w:szCs w:val="28"/>
          <w:lang w:val="en-GB"/>
        </w:rPr>
        <w:t>b)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acreditare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nu au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această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optat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acrediteze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589FB31E" w14:textId="47334004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c)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deschis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Trezoreria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Statului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bancă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01A76270" w14:textId="64531F1C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d)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fiscală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unic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numeric personal al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reprezentantului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legal -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copia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buletinului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cărţii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identitate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0D7822AE" w14:textId="5D4374CA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e)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civilă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medical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obligaţia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a o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reînnoi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toată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lastRenderedPageBreak/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excepţia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cabinetelor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medicale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individuale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societăţilor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limitată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un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singur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medic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angajat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54D72555" w14:textId="1EBA80FB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asumată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electronică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personalul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medico-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sanitar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intră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sub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incidenţa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încheiat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cu casa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desfăşoară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activitatea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mod legal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programul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lucru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acestuia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E61986">
        <w:rPr>
          <w:rFonts w:ascii="Times New Roman" w:hAnsi="Times New Roman"/>
          <w:sz w:val="28"/>
          <w:szCs w:val="28"/>
          <w:lang w:val="en-GB"/>
        </w:rPr>
        <w:t xml:space="preserve">(ANEXA1 </w:t>
      </w:r>
      <w:proofErr w:type="spellStart"/>
      <w:r w:rsidR="00E61986">
        <w:rPr>
          <w:rFonts w:ascii="Times New Roman" w:hAnsi="Times New Roman"/>
          <w:sz w:val="28"/>
          <w:szCs w:val="28"/>
          <w:lang w:val="en-GB"/>
        </w:rPr>
        <w:t>si</w:t>
      </w:r>
      <w:proofErr w:type="spellEnd"/>
      <w:r w:rsidR="00E61986">
        <w:rPr>
          <w:rFonts w:ascii="Times New Roman" w:hAnsi="Times New Roman"/>
          <w:sz w:val="28"/>
          <w:szCs w:val="28"/>
          <w:lang w:val="en-GB"/>
        </w:rPr>
        <w:t xml:space="preserve"> 2)</w:t>
      </w:r>
      <w:r>
        <w:rPr>
          <w:rFonts w:ascii="Times New Roman" w:hAnsi="Times New Roman"/>
          <w:sz w:val="28"/>
          <w:szCs w:val="28"/>
          <w:lang w:val="en-GB"/>
        </w:rPr>
        <w:t xml:space="preserve">. Lista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cuprinde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informaţii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5CC01517" w14:textId="0CCDD9C6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programul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activitate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cabinetului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punctelor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lucru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secundare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E61986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61986">
        <w:rPr>
          <w:rFonts w:ascii="Times New Roman" w:hAnsi="Times New Roman"/>
          <w:sz w:val="28"/>
          <w:szCs w:val="28"/>
          <w:lang w:val="en-GB"/>
        </w:rPr>
        <w:t>Anexa</w:t>
      </w:r>
      <w:proofErr w:type="spellEnd"/>
      <w:r w:rsidR="00E61986">
        <w:rPr>
          <w:rFonts w:ascii="Times New Roman" w:hAnsi="Times New Roman"/>
          <w:sz w:val="28"/>
          <w:szCs w:val="28"/>
          <w:lang w:val="en-GB"/>
        </w:rPr>
        <w:t xml:space="preserve"> 3</w:t>
      </w:r>
      <w:proofErr w:type="gramStart"/>
      <w:r w:rsidR="00E61986"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szCs w:val="28"/>
          <w:lang w:val="en-GB"/>
        </w:rPr>
        <w:t>;</w:t>
      </w:r>
      <w:proofErr w:type="gramEnd"/>
    </w:p>
    <w:p w14:paraId="4FF60865" w14:textId="77777777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certificat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al CMSR,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medic dentist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desfăşoară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activitatea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într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formă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lege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înregistrat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contract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funcţioneze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sub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incidenţa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acestuia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valabil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reînnoit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toată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document care 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avizează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dovezii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civilă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medical;</w:t>
      </w:r>
      <w:proofErr w:type="gramEnd"/>
    </w:p>
    <w:p w14:paraId="2CACD9E4" w14:textId="77777777" w:rsidR="009E37D0" w:rsidRDefault="009E37D0" w:rsidP="009E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certificatul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al OAMGMAMR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asistenţii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medicali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desfăşoară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activitatea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furnizor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într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formă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lege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valabil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încheierii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reînnoit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toată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document care 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avizează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dovezii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asigurare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civilă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medical.</w:t>
      </w:r>
    </w:p>
    <w:p w14:paraId="0E96083F" w14:textId="6D88028E" w:rsidR="00236EA4" w:rsidRDefault="00A17E04" w:rsidP="00A17E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GB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Medicii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intra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relaţie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contractuală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cu casa de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asigurări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sănătate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trebuie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deţină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semnătură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electronică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extinsă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eastAsiaTheme="minorHAnsi" w:hAnsi="Times New Roman"/>
          <w:sz w:val="28"/>
          <w:szCs w:val="28"/>
          <w:lang w:val="en-GB"/>
        </w:rPr>
        <w:t>calificată</w:t>
      </w:r>
      <w:proofErr w:type="spellEnd"/>
      <w:r>
        <w:rPr>
          <w:rFonts w:ascii="Times New Roman" w:eastAsiaTheme="minorHAnsi" w:hAnsi="Times New Roman"/>
          <w:sz w:val="28"/>
          <w:szCs w:val="28"/>
          <w:lang w:val="en-GB"/>
        </w:rPr>
        <w:t>.</w:t>
      </w:r>
    </w:p>
    <w:p w14:paraId="7A5A1FA5" w14:textId="2CC71BF3" w:rsidR="00236EA4" w:rsidRDefault="00236EA4" w:rsidP="00236EA4">
      <w:pPr>
        <w:pStyle w:val="alp0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j) </w:t>
      </w:r>
      <w:proofErr w:type="spellStart"/>
      <w:r>
        <w:rPr>
          <w:sz w:val="28"/>
          <w:szCs w:val="28"/>
          <w:lang w:val="ro-RO"/>
        </w:rPr>
        <w:t>declaratie</w:t>
      </w:r>
      <w:proofErr w:type="spellEnd"/>
      <w:r>
        <w:rPr>
          <w:sz w:val="28"/>
          <w:szCs w:val="28"/>
          <w:lang w:val="ro-RO"/>
        </w:rPr>
        <w:t xml:space="preserve"> pe proprie răspundere a reprezentantului legal – conform art. 204 din HGR 696/2021 (model anexat)</w:t>
      </w:r>
    </w:p>
    <w:p w14:paraId="59DC201C" w14:textId="77777777" w:rsidR="00492986" w:rsidRDefault="00492986" w:rsidP="004929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GB"/>
        </w:rPr>
      </w:pPr>
    </w:p>
    <w:p w14:paraId="7253061E" w14:textId="572C15A8" w:rsidR="00622E7D" w:rsidRPr="008F47F3" w:rsidRDefault="00622E7D" w:rsidP="00814E05">
      <w:pPr>
        <w:ind w:firstLine="502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F47F3">
        <w:rPr>
          <w:rFonts w:ascii="Arial" w:eastAsia="Times New Roman" w:hAnsi="Arial" w:cs="Arial"/>
          <w:sz w:val="24"/>
          <w:szCs w:val="24"/>
          <w:lang w:eastAsia="ro-RO"/>
        </w:rPr>
        <w:t xml:space="preserve">Documentele necesare încheierii contractelor se transmit în format electronic asumate fiecare în parte prin semnătura electronică extinsă/calificată a reprezentantului legal al furnizorului. Reprezentantul legal al furnizorului răspunde de realitatea </w:t>
      </w:r>
      <w:proofErr w:type="spellStart"/>
      <w:r w:rsidRPr="008F47F3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8F47F3">
        <w:rPr>
          <w:rFonts w:ascii="Arial" w:eastAsia="Times New Roman" w:hAnsi="Arial" w:cs="Arial"/>
          <w:sz w:val="24"/>
          <w:szCs w:val="24"/>
          <w:lang w:eastAsia="ro-RO"/>
        </w:rPr>
        <w:t xml:space="preserve"> exactitatea documentelor necesare încheierii contractelor.</w:t>
      </w:r>
    </w:p>
    <w:p w14:paraId="761E999E" w14:textId="77777777" w:rsidR="00CD778B" w:rsidRPr="008F47F3" w:rsidRDefault="00CD778B" w:rsidP="003F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</w:p>
    <w:p w14:paraId="629BFCA9" w14:textId="08541791" w:rsidR="00E03A84" w:rsidRPr="008F47F3" w:rsidRDefault="00E03A84" w:rsidP="00524E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F47F3">
        <w:rPr>
          <w:rFonts w:ascii="Arial" w:hAnsi="Arial" w:cs="Arial"/>
          <w:sz w:val="24"/>
          <w:szCs w:val="24"/>
          <w:lang w:eastAsia="ro-RO"/>
        </w:rPr>
        <w:tab/>
      </w:r>
      <w:r w:rsidR="00622E7D" w:rsidRPr="008F47F3">
        <w:rPr>
          <w:rFonts w:ascii="Arial" w:eastAsia="Times New Roman" w:hAnsi="Arial" w:cs="Arial"/>
          <w:sz w:val="24"/>
          <w:szCs w:val="24"/>
          <w:lang w:eastAsia="ro-RO"/>
        </w:rPr>
        <w:t xml:space="preserve">Documentele solicitate în procesul de contractare sau în procesul de evaluare a furnizorului existente la nivelul casei de asigurări de sănătate nu vor mai fi transmise la încheierea contractelor, cu </w:t>
      </w:r>
      <w:proofErr w:type="spellStart"/>
      <w:r w:rsidR="00622E7D" w:rsidRPr="008F47F3">
        <w:rPr>
          <w:rFonts w:ascii="Arial" w:eastAsia="Times New Roman" w:hAnsi="Arial" w:cs="Arial"/>
          <w:sz w:val="24"/>
          <w:szCs w:val="24"/>
          <w:lang w:eastAsia="ro-RO"/>
        </w:rPr>
        <w:t>excepţia</w:t>
      </w:r>
      <w:proofErr w:type="spellEnd"/>
      <w:r w:rsidR="00622E7D" w:rsidRPr="008F47F3">
        <w:rPr>
          <w:rFonts w:ascii="Arial" w:eastAsia="Times New Roman" w:hAnsi="Arial" w:cs="Arial"/>
          <w:sz w:val="24"/>
          <w:szCs w:val="24"/>
          <w:lang w:eastAsia="ro-RO"/>
        </w:rPr>
        <w:t xml:space="preserve"> documentelor modificate sau cu perioadă de valabilitate expirată, care se transmit în format electronic cu semnătura electronică extinsă/calificată.</w:t>
      </w:r>
    </w:p>
    <w:p w14:paraId="3D7D1514" w14:textId="65338DF8" w:rsidR="002328DD" w:rsidRDefault="00DE126E" w:rsidP="00E03A84">
      <w:pPr>
        <w:jc w:val="both"/>
        <w:rPr>
          <w:rFonts w:ascii="Arial" w:hAnsi="Arial" w:cs="Arial"/>
          <w:b/>
          <w:bCs/>
          <w:i/>
          <w:caps/>
          <w:lang w:val="pt-BR"/>
        </w:rPr>
      </w:pPr>
      <w:r>
        <w:rPr>
          <w:rFonts w:ascii="Arial" w:hAnsi="Arial" w:cs="Arial"/>
          <w:b/>
          <w:bCs/>
          <w:i/>
          <w:caps/>
          <w:lang w:val="pt-BR"/>
        </w:rPr>
        <w:t>calendarul de contractare pe anul 20</w:t>
      </w:r>
      <w:r w:rsidR="00790B37">
        <w:rPr>
          <w:rFonts w:ascii="Arial" w:hAnsi="Arial" w:cs="Arial"/>
          <w:b/>
          <w:bCs/>
          <w:i/>
          <w:caps/>
          <w:lang w:val="pt-BR"/>
        </w:rPr>
        <w:t>21</w:t>
      </w:r>
      <w:r>
        <w:rPr>
          <w:rFonts w:ascii="Arial" w:hAnsi="Arial" w:cs="Arial"/>
          <w:b/>
          <w:bCs/>
          <w:i/>
          <w:caps/>
          <w:lang w:val="pt-BR"/>
        </w:rPr>
        <w:t xml:space="preserve"> il puteti consulta pe site-ul cas valcea:</w:t>
      </w:r>
      <w:r w:rsidR="00CD12C8">
        <w:rPr>
          <w:rFonts w:ascii="Arial" w:hAnsi="Arial" w:cs="Arial"/>
          <w:b/>
          <w:bCs/>
          <w:i/>
          <w:caps/>
          <w:lang w:val="pt-BR"/>
        </w:rPr>
        <w:t xml:space="preserve"> </w:t>
      </w:r>
      <w:hyperlink r:id="rId7" w:history="1">
        <w:r w:rsidR="00AA088F" w:rsidRPr="00A76C05">
          <w:rPr>
            <w:rStyle w:val="Hyperlink"/>
            <w:rFonts w:ascii="Arial" w:hAnsi="Arial" w:cs="Arial"/>
            <w:b/>
            <w:bCs/>
            <w:i/>
            <w:caps/>
            <w:lang w:val="pt-BR"/>
          </w:rPr>
          <w:t>www.casvl.ro</w:t>
        </w:r>
      </w:hyperlink>
    </w:p>
    <w:p w14:paraId="2F9B5210" w14:textId="77777777" w:rsidR="00AA088F" w:rsidRDefault="00AA088F" w:rsidP="00E03A84">
      <w:pPr>
        <w:jc w:val="both"/>
        <w:rPr>
          <w:rFonts w:ascii="Arial" w:hAnsi="Arial" w:cs="Arial"/>
          <w:b/>
          <w:bCs/>
          <w:i/>
          <w:caps/>
          <w:lang w:val="pt-BR"/>
        </w:rPr>
      </w:pPr>
    </w:p>
    <w:p w14:paraId="0E014A3D" w14:textId="14188519" w:rsidR="00814E05" w:rsidRDefault="00AA088F" w:rsidP="00814E05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DIRECTIA RELATII CONTRACTUALE </w:t>
      </w:r>
    </w:p>
    <w:p w14:paraId="0BB6D59E" w14:textId="30350D40" w:rsidR="0077157A" w:rsidRPr="0077157A" w:rsidRDefault="0077157A" w:rsidP="00814E05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77157A">
        <w:rPr>
          <w:rFonts w:ascii="Arial" w:hAnsi="Arial" w:cs="Arial"/>
          <w:b/>
          <w:bCs/>
          <w:lang w:val="pt-BR"/>
        </w:rPr>
        <w:t>Director exectutiv D.R.C</w:t>
      </w:r>
      <w:r>
        <w:rPr>
          <w:rFonts w:ascii="Arial" w:hAnsi="Arial" w:cs="Arial"/>
          <w:b/>
          <w:bCs/>
          <w:lang w:val="pt-BR"/>
        </w:rPr>
        <w:t>.</w:t>
      </w:r>
      <w:r w:rsidRPr="0077157A">
        <w:rPr>
          <w:rFonts w:ascii="Arial" w:hAnsi="Arial" w:cs="Arial"/>
          <w:b/>
          <w:bCs/>
          <w:lang w:val="pt-BR"/>
        </w:rPr>
        <w:t xml:space="preserve"> </w:t>
      </w:r>
    </w:p>
    <w:p w14:paraId="02B79567" w14:textId="52B2B7F0" w:rsidR="0077157A" w:rsidRPr="0077157A" w:rsidRDefault="0077157A" w:rsidP="00814E05">
      <w:pPr>
        <w:rPr>
          <w:rFonts w:ascii="Arial" w:hAnsi="Arial" w:cs="Arial"/>
          <w:b/>
          <w:bCs/>
          <w:lang w:val="pt-BR"/>
        </w:rPr>
      </w:pPr>
      <w:r w:rsidRPr="0077157A">
        <w:rPr>
          <w:rFonts w:ascii="Arial" w:hAnsi="Arial" w:cs="Arial"/>
          <w:b/>
          <w:bCs/>
          <w:lang w:val="pt-BR"/>
        </w:rPr>
        <w:tab/>
      </w:r>
      <w:r w:rsidRPr="0077157A">
        <w:rPr>
          <w:rFonts w:ascii="Arial" w:hAnsi="Arial" w:cs="Arial"/>
          <w:b/>
          <w:bCs/>
          <w:lang w:val="pt-BR"/>
        </w:rPr>
        <w:tab/>
      </w:r>
      <w:r w:rsidRPr="0077157A">
        <w:rPr>
          <w:rFonts w:ascii="Arial" w:hAnsi="Arial" w:cs="Arial"/>
          <w:b/>
          <w:bCs/>
          <w:lang w:val="pt-BR"/>
        </w:rPr>
        <w:tab/>
      </w:r>
      <w:r w:rsidRPr="0077157A">
        <w:rPr>
          <w:rFonts w:ascii="Arial" w:hAnsi="Arial" w:cs="Arial"/>
          <w:b/>
          <w:bCs/>
          <w:lang w:val="pt-BR"/>
        </w:rPr>
        <w:tab/>
      </w:r>
      <w:r w:rsidRPr="0077157A">
        <w:rPr>
          <w:rFonts w:ascii="Arial" w:hAnsi="Arial" w:cs="Arial"/>
          <w:b/>
          <w:bCs/>
          <w:lang w:val="pt-BR"/>
        </w:rPr>
        <w:tab/>
        <w:t xml:space="preserve">      Dr. Iuliana Dinut</w:t>
      </w:r>
    </w:p>
    <w:sectPr w:rsidR="0077157A" w:rsidRPr="0077157A" w:rsidSect="00FB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D92"/>
    <w:multiLevelType w:val="hybridMultilevel"/>
    <w:tmpl w:val="25D6D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F29D0"/>
    <w:multiLevelType w:val="hybridMultilevel"/>
    <w:tmpl w:val="451A4BC6"/>
    <w:lvl w:ilvl="0" w:tplc="66EA84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9EE"/>
    <w:multiLevelType w:val="hybridMultilevel"/>
    <w:tmpl w:val="381610A8"/>
    <w:lvl w:ilvl="0" w:tplc="50D8D3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32D1F6C"/>
    <w:multiLevelType w:val="hybridMultilevel"/>
    <w:tmpl w:val="4FD8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74370"/>
    <w:multiLevelType w:val="hybridMultilevel"/>
    <w:tmpl w:val="C4301D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15ED"/>
    <w:multiLevelType w:val="hybridMultilevel"/>
    <w:tmpl w:val="451A4BC6"/>
    <w:lvl w:ilvl="0" w:tplc="66EA84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6A"/>
    <w:rsid w:val="00045C5A"/>
    <w:rsid w:val="00092C72"/>
    <w:rsid w:val="00106AFC"/>
    <w:rsid w:val="001208E5"/>
    <w:rsid w:val="00131501"/>
    <w:rsid w:val="0017121A"/>
    <w:rsid w:val="001A745E"/>
    <w:rsid w:val="001B511E"/>
    <w:rsid w:val="001B787A"/>
    <w:rsid w:val="001F357F"/>
    <w:rsid w:val="00227844"/>
    <w:rsid w:val="002328DD"/>
    <w:rsid w:val="00236EA4"/>
    <w:rsid w:val="002458E8"/>
    <w:rsid w:val="002736A2"/>
    <w:rsid w:val="00304C4B"/>
    <w:rsid w:val="003104A4"/>
    <w:rsid w:val="0031788C"/>
    <w:rsid w:val="00332EF4"/>
    <w:rsid w:val="00334640"/>
    <w:rsid w:val="0033660C"/>
    <w:rsid w:val="0038313C"/>
    <w:rsid w:val="003849E4"/>
    <w:rsid w:val="003934E7"/>
    <w:rsid w:val="003A004D"/>
    <w:rsid w:val="003C6171"/>
    <w:rsid w:val="003C7EBF"/>
    <w:rsid w:val="003D0A48"/>
    <w:rsid w:val="003F686C"/>
    <w:rsid w:val="003F7774"/>
    <w:rsid w:val="00492986"/>
    <w:rsid w:val="004A59DE"/>
    <w:rsid w:val="004B03DD"/>
    <w:rsid w:val="004C74CD"/>
    <w:rsid w:val="004D1D94"/>
    <w:rsid w:val="00524EFE"/>
    <w:rsid w:val="005540A4"/>
    <w:rsid w:val="0056565F"/>
    <w:rsid w:val="00577F2F"/>
    <w:rsid w:val="005D007C"/>
    <w:rsid w:val="005F02B6"/>
    <w:rsid w:val="006157D4"/>
    <w:rsid w:val="00622E7D"/>
    <w:rsid w:val="00641FFA"/>
    <w:rsid w:val="00643B70"/>
    <w:rsid w:val="006477EF"/>
    <w:rsid w:val="00675B78"/>
    <w:rsid w:val="00677072"/>
    <w:rsid w:val="006A7BE8"/>
    <w:rsid w:val="006C4D14"/>
    <w:rsid w:val="006D2000"/>
    <w:rsid w:val="006E7488"/>
    <w:rsid w:val="00724C42"/>
    <w:rsid w:val="0073414A"/>
    <w:rsid w:val="00734214"/>
    <w:rsid w:val="00734E94"/>
    <w:rsid w:val="00740D15"/>
    <w:rsid w:val="00761843"/>
    <w:rsid w:val="0077157A"/>
    <w:rsid w:val="0078565B"/>
    <w:rsid w:val="00785A37"/>
    <w:rsid w:val="00786D66"/>
    <w:rsid w:val="00790B37"/>
    <w:rsid w:val="007B67D5"/>
    <w:rsid w:val="007C0C06"/>
    <w:rsid w:val="007C53F9"/>
    <w:rsid w:val="007F0511"/>
    <w:rsid w:val="007F06D0"/>
    <w:rsid w:val="0080525C"/>
    <w:rsid w:val="00814E05"/>
    <w:rsid w:val="00815CC1"/>
    <w:rsid w:val="00832EFE"/>
    <w:rsid w:val="0087134F"/>
    <w:rsid w:val="0088036A"/>
    <w:rsid w:val="008A5405"/>
    <w:rsid w:val="008C72DD"/>
    <w:rsid w:val="008E38E5"/>
    <w:rsid w:val="008F2477"/>
    <w:rsid w:val="008F47F3"/>
    <w:rsid w:val="008F7E60"/>
    <w:rsid w:val="0094327C"/>
    <w:rsid w:val="00947EB9"/>
    <w:rsid w:val="00957B0B"/>
    <w:rsid w:val="00981EC6"/>
    <w:rsid w:val="0099278C"/>
    <w:rsid w:val="009A7AFD"/>
    <w:rsid w:val="009D1C91"/>
    <w:rsid w:val="009D776C"/>
    <w:rsid w:val="009E37D0"/>
    <w:rsid w:val="009F45FC"/>
    <w:rsid w:val="00A17E04"/>
    <w:rsid w:val="00A24131"/>
    <w:rsid w:val="00A435F3"/>
    <w:rsid w:val="00A767AD"/>
    <w:rsid w:val="00AA088F"/>
    <w:rsid w:val="00AB606B"/>
    <w:rsid w:val="00B12CFE"/>
    <w:rsid w:val="00B13B00"/>
    <w:rsid w:val="00B3635C"/>
    <w:rsid w:val="00B4566C"/>
    <w:rsid w:val="00B543C3"/>
    <w:rsid w:val="00B572DB"/>
    <w:rsid w:val="00B707CD"/>
    <w:rsid w:val="00B74486"/>
    <w:rsid w:val="00BB6B1D"/>
    <w:rsid w:val="00BE688E"/>
    <w:rsid w:val="00C4170F"/>
    <w:rsid w:val="00C57819"/>
    <w:rsid w:val="00C71E83"/>
    <w:rsid w:val="00C87C4F"/>
    <w:rsid w:val="00CD12C8"/>
    <w:rsid w:val="00CD778B"/>
    <w:rsid w:val="00D2613C"/>
    <w:rsid w:val="00D27EDD"/>
    <w:rsid w:val="00D31E6A"/>
    <w:rsid w:val="00D50DAC"/>
    <w:rsid w:val="00D6196C"/>
    <w:rsid w:val="00D6228A"/>
    <w:rsid w:val="00DA0B73"/>
    <w:rsid w:val="00DB1138"/>
    <w:rsid w:val="00DB4F15"/>
    <w:rsid w:val="00DC614C"/>
    <w:rsid w:val="00DE126E"/>
    <w:rsid w:val="00DE6906"/>
    <w:rsid w:val="00DE76D4"/>
    <w:rsid w:val="00E007E1"/>
    <w:rsid w:val="00E03A84"/>
    <w:rsid w:val="00E208E0"/>
    <w:rsid w:val="00E4642C"/>
    <w:rsid w:val="00E61986"/>
    <w:rsid w:val="00E7513B"/>
    <w:rsid w:val="00E9645A"/>
    <w:rsid w:val="00EA44D9"/>
    <w:rsid w:val="00EA4B57"/>
    <w:rsid w:val="00EB379A"/>
    <w:rsid w:val="00F161C1"/>
    <w:rsid w:val="00F2575C"/>
    <w:rsid w:val="00F74060"/>
    <w:rsid w:val="00F93957"/>
    <w:rsid w:val="00FB3C86"/>
    <w:rsid w:val="00FB4089"/>
    <w:rsid w:val="00FC2DE3"/>
    <w:rsid w:val="00FC7F26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1E9"/>
  <w15:docId w15:val="{0775E83D-6890-4C28-B4E2-334447F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6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4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036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E03A84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947EB9"/>
  </w:style>
  <w:style w:type="paragraph" w:styleId="Indentcorptext">
    <w:name w:val="Body Text Indent"/>
    <w:basedOn w:val="Normal"/>
    <w:link w:val="IndentcorptextCaracter"/>
    <w:semiHidden/>
    <w:rsid w:val="006C4D1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6C4D14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A088F"/>
    <w:rPr>
      <w:color w:val="605E5C"/>
      <w:shd w:val="clear" w:color="auto" w:fill="E1DFDD"/>
    </w:rPr>
  </w:style>
  <w:style w:type="paragraph" w:customStyle="1" w:styleId="alp0s1">
    <w:name w:val="a_l p_0 s_1"/>
    <w:basedOn w:val="Normal"/>
    <w:rsid w:val="00236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vl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93FF-F201-4C98-B078-5AC1B17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serban.ramona</dc:creator>
  <cp:keywords/>
  <dc:description/>
  <cp:lastModifiedBy>Ramona Serban</cp:lastModifiedBy>
  <cp:revision>40</cp:revision>
  <cp:lastPrinted>2017-03-06T11:46:00Z</cp:lastPrinted>
  <dcterms:created xsi:type="dcterms:W3CDTF">2019-07-01T10:09:00Z</dcterms:created>
  <dcterms:modified xsi:type="dcterms:W3CDTF">2021-07-05T12:41:00Z</dcterms:modified>
</cp:coreProperties>
</file>